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>
        <w:t>. Список посещаемости. Вариант 3.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 xml:space="preserve">В исходной таблице нельзя редактировать значения в ячейках посещаемости.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F00748" w:rsidRPr="00F00748" w:rsidRDefault="00F00748" w:rsidP="00F00748">
      <w:pPr>
        <w:pStyle w:val="a3"/>
        <w:numPr>
          <w:ilvl w:val="0"/>
          <w:numId w:val="1"/>
        </w:numPr>
      </w:pPr>
      <w:r>
        <w:t>Создать вспомогательную</w:t>
      </w:r>
      <w:r w:rsidRPr="00F00748">
        <w:t xml:space="preserve"> </w:t>
      </w:r>
      <w:r>
        <w:t xml:space="preserve">таблицу </w:t>
      </w:r>
      <w:r w:rsidRPr="00F00748">
        <w:t xml:space="preserve"> со стоимостью посещения занятий. </w:t>
      </w:r>
      <w:r w:rsidR="00653646">
        <w:t xml:space="preserve">(Лекции, практические  и контрольные работы) </w:t>
      </w:r>
      <w:r w:rsidRPr="00F00748">
        <w:t>Должна быть возможность ввода стоимости каждого занятия</w:t>
      </w:r>
      <w:proofErr w:type="gramStart"/>
      <w:r w:rsidRPr="00F00748">
        <w:t xml:space="preserve"> .</w:t>
      </w:r>
      <w:proofErr w:type="gramEnd"/>
      <w:r w:rsidRPr="00F00748">
        <w:t xml:space="preserve"> Максимальный бал за посещение 10. Просуммировать  стоимость п</w:t>
      </w:r>
      <w:r w:rsidR="00653646">
        <w:t>осещение всех занятий в таблице с выбранными значениями.</w:t>
      </w:r>
      <w:bookmarkStart w:id="0" w:name="_GoBack"/>
      <w:bookmarkEnd w:id="0"/>
    </w:p>
    <w:p w:rsidR="000F710A" w:rsidRPr="00623DDD" w:rsidRDefault="000F710A" w:rsidP="00F00748">
      <w:pPr>
        <w:pStyle w:val="a3"/>
      </w:pPr>
    </w:p>
    <w:sectPr w:rsidR="000F710A" w:rsidRPr="0062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F710A"/>
    <w:rsid w:val="002C3560"/>
    <w:rsid w:val="00653646"/>
    <w:rsid w:val="007A4C1E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2012-11-18T14:05:00Z</dcterms:created>
  <dcterms:modified xsi:type="dcterms:W3CDTF">2012-11-18T14:05:00Z</dcterms:modified>
</cp:coreProperties>
</file>